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C33" w:rsidRPr="00964CD9" w:rsidRDefault="00E60BA6" w:rsidP="00964CD9">
      <w:pPr>
        <w:spacing w:after="0" w:line="21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5163746</wp:posOffset>
                </wp:positionH>
                <wp:positionV relativeFrom="paragraph">
                  <wp:posOffset>-508448</wp:posOffset>
                </wp:positionV>
                <wp:extent cx="1273810" cy="1404620"/>
                <wp:effectExtent l="0" t="0" r="2540" b="6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38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BA6" w:rsidRPr="00E60BA6" w:rsidRDefault="00E60BA6" w:rsidP="00E60BA6">
                            <w:pPr>
                              <w:spacing w:after="0" w:line="216" w:lineRule="auto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</w:rPr>
                            </w:pPr>
                            <w:r w:rsidRPr="00E60BA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E60BA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</w:rPr>
                              <w:t>Itech</w:t>
                            </w:r>
                            <w:proofErr w:type="spellEnd"/>
                            <w:r w:rsidRPr="00E60BA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>-</w:t>
                            </w:r>
                            <w:proofErr w:type="spellStart"/>
                            <w:r w:rsidRPr="00E60BA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</w:rPr>
                              <w:t>ResResult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6.6pt;margin-top:-40.05pt;width:100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" stroked="f">
                <v:textbox style="mso-fit-shape-to-text:t">
                  <w:txbxContent>
                    <w:p w:rsidR="00E60BA6" w:rsidRPr="00E60BA6" w:rsidRDefault="00E60BA6" w:rsidP="00E60BA6">
                      <w:pPr>
                        <w:spacing w:after="0" w:line="216" w:lineRule="auto"/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</w:rPr>
                      </w:pPr>
                      <w:r w:rsidRPr="00E60BA6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cs/>
                        </w:rPr>
                        <w:t xml:space="preserve">แบบ </w:t>
                      </w:r>
                      <w:proofErr w:type="spellStart"/>
                      <w:r w:rsidRPr="00E60BA6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</w:rPr>
                        <w:t>Itech</w:t>
                      </w:r>
                      <w:proofErr w:type="spellEnd"/>
                      <w:r w:rsidRPr="00E60BA6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cs/>
                        </w:rPr>
                        <w:t>-</w:t>
                      </w:r>
                      <w:proofErr w:type="spellStart"/>
                      <w:r w:rsidRPr="00E60BA6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</w:rPr>
                        <w:t>ResResult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91C33" w:rsidRPr="00964CD9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แบบประเมินผลข้อเสนอโครงการวิจัย</w:t>
      </w:r>
    </w:p>
    <w:p w:rsidR="00491C33" w:rsidRPr="00964CD9" w:rsidRDefault="00491C33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1C33" w:rsidRPr="00964CD9" w:rsidRDefault="00491C33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>. ข้อมูลทั่วไป</w:t>
      </w:r>
    </w:p>
    <w:p w:rsidR="00491C33" w:rsidRPr="00964CD9" w:rsidRDefault="00491C33" w:rsidP="00964CD9">
      <w:pPr>
        <w:spacing w:after="0" w:line="216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>ชื่อโครงการวิจัย (ภาษาไทย) .....................................................................................</w:t>
      </w:r>
      <w:r w:rsidR="00693900" w:rsidRPr="00964CD9">
        <w:rPr>
          <w:rFonts w:ascii="TH SarabunPSK" w:hAnsi="TH SarabunPSK" w:cs="TH SarabunPSK"/>
          <w:sz w:val="32"/>
          <w:szCs w:val="32"/>
          <w:cs/>
        </w:rPr>
        <w:t>..............</w:t>
      </w:r>
      <w:r w:rsidRPr="00964CD9"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491C33" w:rsidRPr="00964CD9" w:rsidRDefault="00491C33" w:rsidP="00964CD9">
      <w:pPr>
        <w:spacing w:after="0" w:line="216" w:lineRule="auto"/>
        <w:ind w:firstLine="1701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>(ภาษาอังกฤษ).........................................................................................</w:t>
      </w:r>
      <w:r w:rsidR="00693900" w:rsidRPr="00964CD9">
        <w:rPr>
          <w:rFonts w:ascii="TH SarabunPSK" w:hAnsi="TH SarabunPSK" w:cs="TH SarabunPSK"/>
          <w:sz w:val="32"/>
          <w:szCs w:val="32"/>
          <w:cs/>
        </w:rPr>
        <w:t>...........</w:t>
      </w:r>
      <w:r w:rsidRPr="00964CD9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491C33" w:rsidRPr="00964CD9" w:rsidRDefault="00491C33" w:rsidP="00964CD9">
      <w:pPr>
        <w:spacing w:after="0" w:line="216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>ภายใต้ชุดโครงการวิจัย (ภาษาไทย).</w:t>
      </w:r>
      <w:r w:rsidR="004E4B3B" w:rsidRPr="00964CD9">
        <w:rPr>
          <w:rFonts w:ascii="TH SarabunPSK" w:hAnsi="TH SarabunPSK" w:cs="TH SarabunPSK"/>
          <w:sz w:val="32"/>
          <w:szCs w:val="32"/>
          <w:cs/>
        </w:rPr>
        <w:t>...........</w:t>
      </w:r>
      <w:r w:rsidRPr="00964CD9">
        <w:rPr>
          <w:rFonts w:ascii="TH SarabunPSK" w:hAnsi="TH SarabunPSK" w:cs="TH SarabunPSK"/>
          <w:sz w:val="32"/>
          <w:szCs w:val="32"/>
          <w:cs/>
        </w:rPr>
        <w:t>...............</w:t>
      </w:r>
      <w:r w:rsidR="00964CD9">
        <w:rPr>
          <w:rFonts w:ascii="TH SarabunPSK" w:hAnsi="TH SarabunPSK" w:cs="TH SarabunPSK" w:hint="cs"/>
          <w:sz w:val="32"/>
          <w:szCs w:val="32"/>
          <w:cs/>
        </w:rPr>
        <w:t>.</w:t>
      </w:r>
      <w:r w:rsidRPr="00964CD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</w:t>
      </w:r>
      <w:r w:rsidR="00693900" w:rsidRPr="00964CD9">
        <w:rPr>
          <w:rFonts w:ascii="TH SarabunPSK" w:hAnsi="TH SarabunPSK" w:cs="TH SarabunPSK"/>
          <w:sz w:val="32"/>
          <w:szCs w:val="32"/>
          <w:cs/>
        </w:rPr>
        <w:t>..............</w:t>
      </w:r>
      <w:r w:rsidRPr="00964CD9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91C33" w:rsidRPr="00964CD9" w:rsidRDefault="00491C33" w:rsidP="00964CD9">
      <w:pPr>
        <w:spacing w:after="0" w:line="216" w:lineRule="auto"/>
        <w:ind w:firstLine="2268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>(ภาษาอังกฤษ).................................................................................</w:t>
      </w:r>
      <w:r w:rsidR="00693900" w:rsidRPr="00964CD9">
        <w:rPr>
          <w:rFonts w:ascii="TH SarabunPSK" w:hAnsi="TH SarabunPSK" w:cs="TH SarabunPSK"/>
          <w:sz w:val="32"/>
          <w:szCs w:val="32"/>
          <w:cs/>
        </w:rPr>
        <w:t>............</w:t>
      </w:r>
      <w:r w:rsidRPr="00964CD9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763114" w:rsidRPr="00964CD9" w:rsidRDefault="00763114" w:rsidP="00964CD9">
      <w:pPr>
        <w:spacing w:after="0" w:line="216" w:lineRule="auto"/>
        <w:rPr>
          <w:rFonts w:ascii="TH SarabunPSK" w:hAnsi="TH SarabunPSK" w:cs="TH SarabunPSK"/>
          <w:sz w:val="32"/>
          <w:szCs w:val="32"/>
          <w:cs/>
        </w:rPr>
      </w:pPr>
      <w:r w:rsidRPr="00964CD9">
        <w:rPr>
          <w:rFonts w:ascii="TH SarabunPSK" w:hAnsi="TH SarabunPSK" w:cs="TH SarabunPSK"/>
          <w:sz w:val="32"/>
          <w:szCs w:val="32"/>
        </w:rPr>
        <w:tab/>
      </w:r>
      <w:r w:rsidRPr="00964CD9">
        <w:rPr>
          <w:rFonts w:ascii="TH SarabunPSK" w:hAnsi="TH SarabunPSK" w:cs="TH SarabunPSK"/>
          <w:sz w:val="32"/>
          <w:szCs w:val="32"/>
          <w:cs/>
        </w:rPr>
        <w:t>ประเภทงานวิจัย</w:t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</w:rPr>
        <w:sym w:font="Wingdings 2" w:char="F0A3"/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องค์ความรู้</w:t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</w:rPr>
        <w:tab/>
      </w:r>
      <w:r w:rsidRPr="00964CD9">
        <w:rPr>
          <w:rFonts w:ascii="TH SarabunPSK" w:hAnsi="TH SarabunPSK" w:cs="TH SarabunPSK"/>
          <w:sz w:val="32"/>
          <w:szCs w:val="32"/>
        </w:rPr>
        <w:sym w:font="Wingdings 2" w:char="F0A3"/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นวัตกรรม</w:t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</w:rPr>
        <w:sym w:font="Wingdings 2" w:char="F0A3"/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งานสร้างสรรรค์</w:t>
      </w: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>ความเหมาะสมในการ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สนับสนุนทุนวิจัย</w:t>
      </w:r>
    </w:p>
    <w:p w:rsidR="00964CD9" w:rsidRPr="00964CD9" w:rsidRDefault="00964CD9" w:rsidP="00964CD9">
      <w:pPr>
        <w:spacing w:after="0" w:line="216" w:lineRule="auto"/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64CD9">
        <w:rPr>
          <w:rFonts w:ascii="TH SarabunPSK" w:hAnsi="TH SarabunPSK" w:cs="TH SarabunPSK"/>
          <w:sz w:val="32"/>
          <w:szCs w:val="32"/>
          <w:cs/>
        </w:rPr>
        <w:t>เห็นสมควรให้</w:t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สนับสนุนทุนวิจัย</w:t>
      </w:r>
    </w:p>
    <w:p w:rsidR="00964CD9" w:rsidRPr="00964CD9" w:rsidRDefault="00964CD9" w:rsidP="00964CD9">
      <w:pPr>
        <w:spacing w:after="0" w:line="216" w:lineRule="auto"/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64CD9">
        <w:rPr>
          <w:rFonts w:ascii="TH SarabunPSK" w:hAnsi="TH SarabunPSK" w:cs="TH SarabunPSK"/>
          <w:sz w:val="32"/>
          <w:szCs w:val="32"/>
          <w:cs/>
        </w:rPr>
        <w:t>เห็นสมควรให้</w:t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สนับสนุนทุนวิจัย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4CD9">
        <w:rPr>
          <w:rFonts w:ascii="TH SarabunPSK" w:hAnsi="TH SarabunPSK" w:cs="TH SarabunPSK"/>
          <w:sz w:val="32"/>
          <w:szCs w:val="32"/>
          <w:cs/>
        </w:rPr>
        <w:t>โดยต้องปรับปรุงในส่วนที่เสนอแนะ</w:t>
      </w:r>
    </w:p>
    <w:p w:rsidR="00964CD9" w:rsidRPr="00964CD9" w:rsidRDefault="00964CD9" w:rsidP="00964CD9">
      <w:pPr>
        <w:pStyle w:val="NoSpacing"/>
        <w:spacing w:line="216" w:lineRule="auto"/>
        <w:ind w:left="284"/>
        <w:rPr>
          <w:rFonts w:ascii="TH SarabunPSK" w:hAnsi="TH SarabunPSK" w:cs="TH SarabunPSK"/>
          <w:sz w:val="32"/>
          <w:szCs w:val="32"/>
          <w:cs/>
        </w:rPr>
      </w:pPr>
      <w:r w:rsidRPr="00964CD9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64CD9">
        <w:rPr>
          <w:rFonts w:ascii="TH SarabunPSK" w:hAnsi="TH SarabunPSK" w:cs="TH SarabunPSK"/>
          <w:sz w:val="32"/>
          <w:szCs w:val="32"/>
          <w:cs/>
        </w:rPr>
        <w:t>ไม่สมควรให้</w:t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สนับสนุนทุนวิจัย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4CD9">
        <w:rPr>
          <w:rFonts w:ascii="TH SarabunPSK" w:hAnsi="TH SarabunPSK" w:cs="TH SarabunPSK"/>
          <w:sz w:val="32"/>
          <w:szCs w:val="32"/>
          <w:cs/>
        </w:rPr>
        <w:t>เนื่องจาก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 w:hint="cs"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7761"/>
      </w:tblGrid>
      <w:tr w:rsidR="00964CD9" w:rsidRPr="00964CD9" w:rsidTr="00145AAD">
        <w:tc>
          <w:tcPr>
            <w:tcW w:w="77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ประเด็นชัดเจน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เรียบเรียงชัดเจนตามลำดับขั้นตอนและมีความเชื่อมโยงของประเด็น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เนื้อหาสาระทางวิชาการถูกต้อง </w:t>
            </w: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>สมบูรณ์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การเสนอความรู้ทันต่อความก้าวหน้าทางวิชาการ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ขั้นตอนการวิจัย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>6. การอ้างอิง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>คุณภาพของ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ข้อเสนอโครงการวิจัย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7761"/>
      </w:tblGrid>
      <w:tr w:rsidR="00964CD9" w:rsidRPr="00964CD9" w:rsidTr="00145AAD">
        <w:tc>
          <w:tcPr>
            <w:tcW w:w="77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เป็นงานบุกเบิกทางวิชาการและสร้างองค์ความรู้ใหม่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>2. เป็นประโยชน์ต่อการศึกษาและทางวิชาการ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สามารถนำไปใช้เป็นแหล่งอ้างอิงหรือนำไปปฏิบัติได้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Pr="00964C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เนื้อหาเป็นที่เชื่อถือและยอมรับในวงวิชาการหรือวิชาชีพ</w:t>
            </w: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CD9" w:rsidRPr="00964CD9" w:rsidTr="00145AAD">
        <w:tc>
          <w:tcPr>
            <w:tcW w:w="77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4CD9" w:rsidRPr="00964CD9" w:rsidRDefault="00964CD9" w:rsidP="00964CD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ข้อเสนอแนะและสิ่งที่ต้องปรับปรุง</w:t>
      </w: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ชื่อเรื่อง ภาษาไทย / ภาษาอังกฤษ</w:t>
      </w:r>
    </w:p>
    <w:tbl>
      <w:tblPr>
        <w:tblW w:w="8363" w:type="dxa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64CD9" w:rsidRPr="00964CD9" w:rsidTr="00964CD9">
        <w:tc>
          <w:tcPr>
            <w:tcW w:w="8363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964CD9">
        <w:tc>
          <w:tcPr>
            <w:tcW w:w="8363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964CD9">
        <w:tc>
          <w:tcPr>
            <w:tcW w:w="8363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964CD9">
        <w:tc>
          <w:tcPr>
            <w:tcW w:w="8363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Default="00964CD9" w:rsidP="00964CD9">
      <w:pPr>
        <w:pStyle w:val="NoSpacing"/>
        <w:spacing w:line="216" w:lineRule="auto"/>
        <w:ind w:firstLine="709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บทนำ ความสำคัญและที่มาของปัญหา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วัตถุประสงค์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วิธีดำเนินการ / การดำเนินเรื่อง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964CD9">
        <w:tc>
          <w:tcPr>
            <w:tcW w:w="8317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964CD9" w:rsidRPr="00964CD9" w:rsidTr="00964CD9">
        <w:tc>
          <w:tcPr>
            <w:tcW w:w="8317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964CD9">
        <w:tc>
          <w:tcPr>
            <w:tcW w:w="8317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964CD9">
        <w:tc>
          <w:tcPr>
            <w:tcW w:w="8317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964CD9">
        <w:tc>
          <w:tcPr>
            <w:tcW w:w="8317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  <w:cs/>
        </w:rPr>
        <w:t xml:space="preserve"> ง</w:t>
      </w:r>
      <w:r>
        <w:rPr>
          <w:rFonts w:ascii="TH SarabunPSK" w:hAnsi="TH SarabunPSK" w:cs="TH SarabunPSK" w:hint="cs"/>
          <w:sz w:val="32"/>
          <w:szCs w:val="32"/>
          <w:cs/>
        </w:rPr>
        <w:t>บประมาณ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Pr="00964CD9" w:rsidRDefault="00964CD9" w:rsidP="00964CD9">
      <w:pPr>
        <w:pStyle w:val="NoSpacing"/>
        <w:spacing w:line="216" w:lineRule="auto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</w:t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การอ้างอิง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</w:p>
    <w:p w:rsidR="00964CD9" w:rsidRPr="00964CD9" w:rsidRDefault="00964CD9" w:rsidP="00964CD9">
      <w:pPr>
        <w:pStyle w:val="NoSpacing"/>
        <w:spacing w:line="216" w:lineRule="auto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Pr="00964CD9">
        <w:rPr>
          <w:rFonts w:ascii="TH SarabunPSK" w:hAnsi="TH SarabunPSK" w:cs="TH SarabunPSK"/>
          <w:sz w:val="32"/>
          <w:szCs w:val="32"/>
          <w:cs/>
        </w:rPr>
        <w:t xml:space="preserve"> อื่น ๆ</w:t>
      </w:r>
    </w:p>
    <w:tbl>
      <w:tblPr>
        <w:tblW w:w="0" w:type="auto"/>
        <w:tblInd w:w="709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317"/>
      </w:tblGrid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64C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CD9" w:rsidRPr="00964CD9" w:rsidTr="00145AAD">
        <w:tc>
          <w:tcPr>
            <w:tcW w:w="9242" w:type="dxa"/>
            <w:shd w:val="clear" w:color="auto" w:fill="auto"/>
          </w:tcPr>
          <w:p w:rsidR="00964CD9" w:rsidRPr="00964CD9" w:rsidRDefault="00964CD9" w:rsidP="00964CD9">
            <w:pPr>
              <w:pStyle w:val="NoSpacing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4CD9" w:rsidRPr="00964CD9" w:rsidRDefault="00964CD9" w:rsidP="00964CD9">
      <w:pPr>
        <w:spacing w:after="0" w:line="21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1C33" w:rsidRPr="00964CD9" w:rsidRDefault="00491C33" w:rsidP="00964CD9">
      <w:pPr>
        <w:spacing w:after="0" w:line="216" w:lineRule="auto"/>
        <w:ind w:left="5040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</w:t>
      </w:r>
    </w:p>
    <w:p w:rsidR="00491C33" w:rsidRPr="00964CD9" w:rsidRDefault="00964CD9" w:rsidP="00964CD9">
      <w:pPr>
        <w:spacing w:after="0" w:line="216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91C33" w:rsidRPr="00964CD9">
        <w:rPr>
          <w:rFonts w:ascii="TH SarabunPSK" w:hAnsi="TH SarabunPSK" w:cs="TH SarabunPSK"/>
          <w:sz w:val="32"/>
          <w:szCs w:val="32"/>
          <w:cs/>
        </w:rPr>
        <w:t xml:space="preserve"> (........................................................)</w:t>
      </w:r>
    </w:p>
    <w:p w:rsidR="00491C33" w:rsidRPr="00964CD9" w:rsidRDefault="00491C33" w:rsidP="00964CD9">
      <w:pPr>
        <w:spacing w:after="0" w:line="216" w:lineRule="auto"/>
        <w:rPr>
          <w:rFonts w:ascii="TH SarabunPSK" w:hAnsi="TH SarabunPSK" w:cs="TH SarabunPSK"/>
          <w:sz w:val="32"/>
          <w:szCs w:val="32"/>
          <w:cs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  <w:cs/>
        </w:rPr>
        <w:tab/>
      </w:r>
      <w:r w:rsidRPr="00964CD9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9373DA" w:rsidRPr="00964CD9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64CD9">
        <w:rPr>
          <w:rFonts w:ascii="TH SarabunPSK" w:hAnsi="TH SarabunPSK" w:cs="TH SarabunPSK"/>
          <w:sz w:val="32"/>
          <w:szCs w:val="32"/>
          <w:cs/>
        </w:rPr>
        <w:t>ผู้ประเมินโครงการวิจัย</w:t>
      </w:r>
    </w:p>
    <w:p w:rsidR="00491C33" w:rsidRPr="00964CD9" w:rsidRDefault="00491C33" w:rsidP="00964CD9">
      <w:pPr>
        <w:spacing w:after="0" w:line="216" w:lineRule="auto"/>
        <w:ind w:firstLine="1022"/>
        <w:rPr>
          <w:rFonts w:ascii="TH SarabunPSK" w:hAnsi="TH SarabunPSK" w:cs="TH SarabunPSK"/>
          <w:sz w:val="32"/>
          <w:szCs w:val="32"/>
        </w:rPr>
      </w:pPr>
      <w:r w:rsidRPr="00964CD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64CD9">
        <w:rPr>
          <w:rFonts w:ascii="TH SarabunPSK" w:hAnsi="TH SarabunPSK" w:cs="TH SarabunPSK"/>
          <w:sz w:val="32"/>
          <w:szCs w:val="32"/>
          <w:cs/>
        </w:rPr>
        <w:tab/>
      </w:r>
      <w:r w:rsidR="00964CD9">
        <w:rPr>
          <w:rFonts w:ascii="TH SarabunPSK" w:hAnsi="TH SarabunPSK" w:cs="TH SarabunPSK"/>
          <w:sz w:val="32"/>
          <w:szCs w:val="32"/>
          <w:cs/>
        </w:rPr>
        <w:tab/>
      </w:r>
      <w:r w:rsidR="00964CD9">
        <w:rPr>
          <w:rFonts w:ascii="TH SarabunPSK" w:hAnsi="TH SarabunPSK" w:cs="TH SarabunPSK"/>
          <w:sz w:val="32"/>
          <w:szCs w:val="32"/>
          <w:cs/>
        </w:rPr>
        <w:tab/>
      </w:r>
      <w:r w:rsidR="00964CD9">
        <w:rPr>
          <w:rFonts w:ascii="TH SarabunPSK" w:hAnsi="TH SarabunPSK" w:cs="TH SarabunPSK"/>
          <w:sz w:val="32"/>
          <w:szCs w:val="32"/>
          <w:cs/>
        </w:rPr>
        <w:tab/>
      </w:r>
      <w:r w:rsidR="00964CD9">
        <w:rPr>
          <w:rFonts w:ascii="TH SarabunPSK" w:hAnsi="TH SarabunPSK" w:cs="TH SarabunPSK"/>
          <w:sz w:val="32"/>
          <w:szCs w:val="32"/>
          <w:cs/>
        </w:rPr>
        <w:tab/>
      </w:r>
      <w:r w:rsidR="00964CD9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964CD9">
        <w:rPr>
          <w:rFonts w:ascii="TH SarabunPSK" w:hAnsi="TH SarabunPSK" w:cs="TH SarabunPSK"/>
          <w:sz w:val="32"/>
          <w:szCs w:val="32"/>
          <w:cs/>
        </w:rPr>
        <w:t>........... /………………../……………..</w:t>
      </w:r>
    </w:p>
    <w:p w:rsidR="0039078F" w:rsidRPr="00964CD9" w:rsidRDefault="0039078F" w:rsidP="00964CD9">
      <w:pPr>
        <w:spacing w:after="0" w:line="216" w:lineRule="auto"/>
        <w:ind w:firstLine="1022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39078F" w:rsidRPr="00964CD9" w:rsidSect="00693900">
      <w:footerReference w:type="default" r:id="rId6"/>
      <w:pgSz w:w="11906" w:h="16838"/>
      <w:pgMar w:top="1134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A6C" w:rsidRDefault="00422A6C" w:rsidP="005B68A1">
      <w:pPr>
        <w:spacing w:after="0" w:line="240" w:lineRule="auto"/>
      </w:pPr>
      <w:r>
        <w:separator/>
      </w:r>
    </w:p>
  </w:endnote>
  <w:endnote w:type="continuationSeparator" w:id="0">
    <w:p w:rsidR="00422A6C" w:rsidRDefault="00422A6C" w:rsidP="005B6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 w:cs="TH SarabunPSK"/>
        <w:sz w:val="28"/>
      </w:rPr>
      <w:id w:val="181712974"/>
      <w:docPartObj>
        <w:docPartGallery w:val="Page Numbers (Bottom of Page)"/>
        <w:docPartUnique/>
      </w:docPartObj>
    </w:sdtPr>
    <w:sdtContent>
      <w:p w:rsidR="005B68A1" w:rsidRPr="005B68A1" w:rsidRDefault="005B68A1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5B68A1">
          <w:rPr>
            <w:rFonts w:ascii="TH SarabunPSK" w:hAnsi="TH SarabunPSK" w:cs="TH SarabunPSK"/>
            <w:sz w:val="28"/>
          </w:rPr>
          <w:fldChar w:fldCharType="begin"/>
        </w:r>
        <w:r w:rsidRPr="005B68A1">
          <w:rPr>
            <w:rFonts w:ascii="TH SarabunPSK" w:hAnsi="TH SarabunPSK" w:cs="TH SarabunPSK"/>
            <w:sz w:val="28"/>
          </w:rPr>
          <w:instrText xml:space="preserve"> PAGE   \</w:instrText>
        </w:r>
        <w:r w:rsidRPr="005B68A1">
          <w:rPr>
            <w:rFonts w:ascii="TH SarabunPSK" w:hAnsi="TH SarabunPSK" w:cs="TH SarabunPSK"/>
            <w:sz w:val="28"/>
            <w:cs/>
            <w:lang w:bidi="th-TH"/>
          </w:rPr>
          <w:instrText xml:space="preserve">* </w:instrText>
        </w:r>
        <w:r w:rsidRPr="005B68A1">
          <w:rPr>
            <w:rFonts w:ascii="TH SarabunPSK" w:hAnsi="TH SarabunPSK" w:cs="TH SarabunPSK"/>
            <w:sz w:val="28"/>
          </w:rPr>
          <w:instrText xml:space="preserve">MERGEFORMAT </w:instrText>
        </w:r>
        <w:r w:rsidRPr="005B68A1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</w:rPr>
          <w:t>3</w:t>
        </w:r>
        <w:r w:rsidRPr="005B68A1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5B68A1" w:rsidRDefault="005B6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A6C" w:rsidRDefault="00422A6C" w:rsidP="005B68A1">
      <w:pPr>
        <w:spacing w:after="0" w:line="240" w:lineRule="auto"/>
      </w:pPr>
      <w:r>
        <w:separator/>
      </w:r>
    </w:p>
  </w:footnote>
  <w:footnote w:type="continuationSeparator" w:id="0">
    <w:p w:rsidR="00422A6C" w:rsidRDefault="00422A6C" w:rsidP="005B68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A23"/>
    <w:rsid w:val="001C5A9B"/>
    <w:rsid w:val="0039078F"/>
    <w:rsid w:val="003935D4"/>
    <w:rsid w:val="00422A6C"/>
    <w:rsid w:val="00460A23"/>
    <w:rsid w:val="00491C33"/>
    <w:rsid w:val="004E4B3B"/>
    <w:rsid w:val="005B68A1"/>
    <w:rsid w:val="00693900"/>
    <w:rsid w:val="00763114"/>
    <w:rsid w:val="007E7747"/>
    <w:rsid w:val="008B4A4D"/>
    <w:rsid w:val="009373DA"/>
    <w:rsid w:val="00964CD9"/>
    <w:rsid w:val="00B7664C"/>
    <w:rsid w:val="00E6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70504"/>
  <w15:chartTrackingRefBased/>
  <w15:docId w15:val="{16F49339-3920-4C6B-A9BB-FBC87DA3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A4D"/>
    <w:pPr>
      <w:ind w:left="720"/>
      <w:contextualSpacing/>
    </w:pPr>
  </w:style>
  <w:style w:type="table" w:styleId="TableGrid">
    <w:name w:val="Table Grid"/>
    <w:basedOn w:val="TableNormal"/>
    <w:uiPriority w:val="59"/>
    <w:rsid w:val="008B4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64CD9"/>
    <w:pPr>
      <w:spacing w:after="0" w:line="240" w:lineRule="auto"/>
    </w:pPr>
    <w:rPr>
      <w:rFonts w:ascii="Calibri" w:eastAsia="Calibri" w:hAnsi="Calibri" w:cs="Angsana New"/>
    </w:rPr>
  </w:style>
  <w:style w:type="paragraph" w:styleId="Header">
    <w:name w:val="header"/>
    <w:basedOn w:val="Normal"/>
    <w:link w:val="HeaderChar"/>
    <w:uiPriority w:val="99"/>
    <w:unhideWhenUsed/>
    <w:rsid w:val="005B68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8A1"/>
  </w:style>
  <w:style w:type="paragraph" w:styleId="Footer">
    <w:name w:val="footer"/>
    <w:basedOn w:val="Normal"/>
    <w:link w:val="FooterChar"/>
    <w:uiPriority w:val="99"/>
    <w:unhideWhenUsed/>
    <w:rsid w:val="005B68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You-Pongsak</dc:creator>
  <cp:keywords/>
  <dc:description/>
  <cp:lastModifiedBy>You-Pongsak</cp:lastModifiedBy>
  <cp:revision>7</cp:revision>
  <dcterms:created xsi:type="dcterms:W3CDTF">2019-10-10T03:29:00Z</dcterms:created>
  <dcterms:modified xsi:type="dcterms:W3CDTF">2019-10-15T03:25:00Z</dcterms:modified>
</cp:coreProperties>
</file>